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3C09" w14:textId="77777777" w:rsidR="004C365C" w:rsidRDefault="00EE5C11">
      <w:pPr>
        <w:suppressAutoHyphens/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noProof/>
        </w:rPr>
        <w:object w:dxaOrig="3239" w:dyaOrig="2800" w14:anchorId="32897615">
          <v:rect id="rectole0000000000" o:spid="_x0000_i1025" alt="" style="width:161.9pt;height:140.15pt;mso-width-percent:0;mso-height-percent:0;mso-width-percent:0;mso-height-percent:0" o:ole="" o:preferrelative="t" stroked="f">
            <v:imagedata r:id="rId5" o:title=""/>
          </v:rect>
          <o:OLEObject Type="Embed" ProgID="StaticMetafile" ShapeID="rectole0000000000" DrawAspect="Content" ObjectID="_1830669471" r:id="rId6"/>
        </w:object>
      </w:r>
      <w:r w:rsidR="008C1F37">
        <w:rPr>
          <w:rFonts w:ascii="Calibri" w:eastAsia="Calibri" w:hAnsi="Calibri" w:cs="Calibri"/>
          <w:sz w:val="32"/>
        </w:rPr>
        <w:t>Shrewsbury Scouts and Guides Campsite</w:t>
      </w:r>
    </w:p>
    <w:p w14:paraId="34C0130A" w14:textId="77777777" w:rsidR="004C365C" w:rsidRDefault="008C1F37">
      <w:pPr>
        <w:suppressAutoHyphens/>
        <w:spacing w:after="0"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Bickley Coppice, Bicton, Shrewsbury SY3 8EU</w:t>
      </w:r>
    </w:p>
    <w:p w14:paraId="47A74471" w14:textId="77777777" w:rsidR="004C365C" w:rsidRDefault="004C365C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14:paraId="76F98CC6" w14:textId="77777777" w:rsidR="004C365C" w:rsidRDefault="008C1F37">
      <w:pPr>
        <w:suppressAutoHyphens/>
        <w:spacing w:after="0"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Booking Form 2025</w:t>
      </w:r>
    </w:p>
    <w:p w14:paraId="5E9A6D15" w14:textId="77777777" w:rsidR="004C365C" w:rsidRDefault="008C1F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8"/>
        <w:gridCol w:w="988"/>
        <w:gridCol w:w="1788"/>
        <w:gridCol w:w="897"/>
        <w:gridCol w:w="125"/>
        <w:gridCol w:w="454"/>
        <w:gridCol w:w="984"/>
        <w:gridCol w:w="2184"/>
      </w:tblGrid>
      <w:tr w:rsidR="004C365C" w14:paraId="7C4C0CBA" w14:textId="77777777">
        <w:trPr>
          <w:trHeight w:val="1"/>
        </w:trPr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7A0DC" w14:textId="77777777" w:rsidR="004C365C" w:rsidRDefault="008C1F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*Contact Name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2F6C7" w14:textId="77777777" w:rsidR="004C365C" w:rsidRDefault="004C365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22ED8" w14:textId="77777777" w:rsidR="004C365C" w:rsidRDefault="008C1F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Leader in Charge: </w:t>
            </w:r>
          </w:p>
        </w:tc>
      </w:tr>
      <w:tr w:rsidR="004C365C" w14:paraId="45D85718" w14:textId="77777777">
        <w:trPr>
          <w:trHeight w:val="1"/>
        </w:trPr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129F1" w14:textId="77777777" w:rsidR="004C365C" w:rsidRDefault="008C1F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*Unit or organisation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02CB75" w14:textId="77777777" w:rsidR="004C365C" w:rsidRDefault="004C365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4173A" w14:textId="77777777" w:rsidR="004C365C" w:rsidRDefault="008C1F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Shropshire Borders </w:t>
            </w:r>
          </w:p>
          <w:p w14:paraId="753BF019" w14:textId="77777777" w:rsidR="004C365C" w:rsidRDefault="008C1F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Scout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6DBBB" w14:textId="77777777" w:rsidR="004C365C" w:rsidRDefault="008C1F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Shrewsbury Division Guides          </w:t>
            </w:r>
          </w:p>
        </w:tc>
      </w:tr>
      <w:tr w:rsidR="004C365C" w14:paraId="4CF11565" w14:textId="77777777">
        <w:trPr>
          <w:trHeight w:val="1"/>
        </w:trPr>
        <w:tc>
          <w:tcPr>
            <w:tcW w:w="10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21C79" w14:textId="77777777" w:rsidR="004C365C" w:rsidRDefault="008C1F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*Address      </w:t>
            </w:r>
          </w:p>
          <w:p w14:paraId="5B5AFEE2" w14:textId="77777777" w:rsidR="004C365C" w:rsidRDefault="004C365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C365C" w14:paraId="62C9D6D5" w14:textId="77777777">
        <w:trPr>
          <w:trHeight w:val="1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E8FBE" w14:textId="77777777" w:rsidR="004C365C" w:rsidRDefault="008C1F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Telephone    </w:t>
            </w:r>
          </w:p>
          <w:p w14:paraId="2A6D53E0" w14:textId="77777777" w:rsidR="004C365C" w:rsidRDefault="004C365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3788C6" w14:textId="77777777" w:rsidR="004C365C" w:rsidRDefault="004C365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6E9F2" w14:textId="77777777" w:rsidR="004C365C" w:rsidRDefault="004C365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4C365C" w14:paraId="16AD7280" w14:textId="77777777">
        <w:trPr>
          <w:trHeight w:val="1"/>
        </w:trPr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3951F" w14:textId="77777777" w:rsidR="004C365C" w:rsidRDefault="008C1F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*Date and time of arrival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BCCE1B" w14:textId="77777777" w:rsidR="004C365C" w:rsidRDefault="004C365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BC7C9" w14:textId="77777777" w:rsidR="004C365C" w:rsidRDefault="008C1F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*Date and time of Departure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C4C07" w14:textId="77777777" w:rsidR="004C365C" w:rsidRDefault="004C365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4C365C" w14:paraId="2900EC88" w14:textId="77777777">
        <w:trPr>
          <w:trHeight w:val="1"/>
        </w:trPr>
        <w:tc>
          <w:tcPr>
            <w:tcW w:w="5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0E56B1" w14:textId="77777777" w:rsidR="004C365C" w:rsidRDefault="008C1F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*Total Number Camping    </w:t>
            </w:r>
          </w:p>
        </w:tc>
        <w:tc>
          <w:tcPr>
            <w:tcW w:w="5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09500" w14:textId="77777777" w:rsidR="004C365C" w:rsidRDefault="008C1F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*Total number for day:</w:t>
            </w:r>
          </w:p>
        </w:tc>
      </w:tr>
      <w:tr w:rsidR="004C365C" w14:paraId="446F4312" w14:textId="77777777">
        <w:trPr>
          <w:trHeight w:val="1"/>
        </w:trPr>
        <w:tc>
          <w:tcPr>
            <w:tcW w:w="6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7ED47B" w14:textId="77777777" w:rsidR="004C365C" w:rsidRDefault="008C1F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*Non returnable booking fee £ 10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A3991" w14:textId="77777777" w:rsidR="004C365C" w:rsidRDefault="008C1F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*Total due  £</w:t>
            </w:r>
          </w:p>
        </w:tc>
      </w:tr>
      <w:tr w:rsidR="004C365C" w14:paraId="1C5026EC" w14:textId="77777777">
        <w:trPr>
          <w:trHeight w:val="1"/>
        </w:trPr>
        <w:tc>
          <w:tcPr>
            <w:tcW w:w="10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CE9BE" w14:textId="77777777" w:rsidR="004C365C" w:rsidRDefault="008C1F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*Balance Outstanding                           to be paid within 14 days of end of event</w:t>
            </w:r>
          </w:p>
        </w:tc>
      </w:tr>
      <w:tr w:rsidR="004C365C" w14:paraId="5E3DF599" w14:textId="77777777">
        <w:trPr>
          <w:trHeight w:val="1"/>
        </w:trPr>
        <w:tc>
          <w:tcPr>
            <w:tcW w:w="10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1D9D1" w14:textId="77777777" w:rsidR="004C365C" w:rsidRDefault="008C1F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Have you visited before    Y/N            How do you intend to arrive?  </w:t>
            </w:r>
          </w:p>
        </w:tc>
      </w:tr>
    </w:tbl>
    <w:p w14:paraId="0A03E426" w14:textId="77777777" w:rsidR="004C365C" w:rsidRDefault="008C1F37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28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Indicates box must be completed</w:t>
      </w:r>
    </w:p>
    <w:p w14:paraId="5254390E" w14:textId="77777777" w:rsidR="004C365C" w:rsidRDefault="008C1F37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</w:rPr>
        <w:t xml:space="preserve">Camping Areas: </w:t>
      </w:r>
      <w:r>
        <w:rPr>
          <w:rFonts w:ascii="Calibri" w:eastAsia="Calibri" w:hAnsi="Calibri" w:cs="Calibri"/>
        </w:rPr>
        <w:t>Please tick site required if known: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7"/>
        <w:gridCol w:w="547"/>
        <w:gridCol w:w="1668"/>
        <w:gridCol w:w="546"/>
        <w:gridCol w:w="1377"/>
        <w:gridCol w:w="547"/>
        <w:gridCol w:w="2058"/>
        <w:gridCol w:w="678"/>
      </w:tblGrid>
      <w:tr w:rsidR="004C365C" w14:paraId="5EA7EDB0" w14:textId="77777777">
        <w:trPr>
          <w:trHeight w:val="1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DB138" w14:textId="77777777" w:rsidR="004C365C" w:rsidRDefault="008C1F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Eagle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470BD" w14:textId="77777777" w:rsidR="004C365C" w:rsidRDefault="004C365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5A966" w14:textId="77777777" w:rsidR="004C365C" w:rsidRDefault="008C1F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Red Kite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08460" w14:textId="77777777" w:rsidR="004C365C" w:rsidRDefault="004C365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32AF2" w14:textId="77777777" w:rsidR="004C365C" w:rsidRDefault="008C1F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Hawk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3581C" w14:textId="77777777" w:rsidR="004C365C" w:rsidRDefault="004C365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80DFB" w14:textId="77777777" w:rsidR="004C365C" w:rsidRDefault="008C1F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Stoat Spinney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D0790" w14:textId="77777777" w:rsidR="004C365C" w:rsidRDefault="004C365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4C365C" w14:paraId="74A1EFFA" w14:textId="77777777">
        <w:trPr>
          <w:trHeight w:val="1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652A0" w14:textId="77777777" w:rsidR="004C365C" w:rsidRDefault="008C1F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Kestrel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CAE39" w14:textId="77777777" w:rsidR="004C365C" w:rsidRDefault="004C365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4A257" w14:textId="77777777" w:rsidR="004C365C" w:rsidRDefault="008C1F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Peregrine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4B114" w14:textId="77777777" w:rsidR="004C365C" w:rsidRDefault="004C365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3A456C" w14:textId="77777777" w:rsidR="004C365C" w:rsidRDefault="004C365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6356C" w14:textId="77777777" w:rsidR="004C365C" w:rsidRDefault="004C365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C4D5E" w14:textId="77777777" w:rsidR="004C365C" w:rsidRDefault="008C1F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Heron’s Reach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106E1" w14:textId="77777777" w:rsidR="004C365C" w:rsidRDefault="004C365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3804EF9" w14:textId="77777777" w:rsidR="004C365C" w:rsidRDefault="008C1F37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Other bookable areas – no charge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8"/>
        <w:gridCol w:w="282"/>
        <w:gridCol w:w="2725"/>
        <w:gridCol w:w="280"/>
        <w:gridCol w:w="2626"/>
        <w:gridCol w:w="687"/>
      </w:tblGrid>
      <w:tr w:rsidR="004C365C" w14:paraId="086D6EFB" w14:textId="77777777">
        <w:trPr>
          <w:trHeight w:val="1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25163" w14:textId="77777777" w:rsidR="004C365C" w:rsidRDefault="008C1F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Main camp fire circle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9463E" w14:textId="77777777" w:rsidR="004C365C" w:rsidRDefault="004C365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874FE" w14:textId="77777777" w:rsidR="004C365C" w:rsidRDefault="004C365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CFE28" w14:textId="77777777" w:rsidR="004C365C" w:rsidRDefault="008C1F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8EFBC1" w14:textId="77777777" w:rsidR="004C365C" w:rsidRDefault="008C1F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Camping in rough areas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5CEFF0" w14:textId="77777777" w:rsidR="004C365C" w:rsidRDefault="004C365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4C365C" w14:paraId="37BB1EEC" w14:textId="77777777">
        <w:trPr>
          <w:trHeight w:val="1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74DC7" w14:textId="77777777" w:rsidR="004C365C" w:rsidRDefault="004C365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FB528" w14:textId="77777777" w:rsidR="004C365C" w:rsidRDefault="004C365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5A357" w14:textId="77777777" w:rsidR="004C365C" w:rsidRDefault="004C365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7F1FC" w14:textId="77777777" w:rsidR="004C365C" w:rsidRDefault="004C365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09E1D6D" w14:textId="77777777" w:rsidR="004C365C" w:rsidRDefault="004C365C">
      <w:pPr>
        <w:suppressAutoHyphens/>
        <w:spacing w:after="0" w:line="240" w:lineRule="auto"/>
        <w:rPr>
          <w:rFonts w:ascii="Calibri" w:eastAsia="Calibri" w:hAnsi="Calibri" w:cs="Calibri"/>
        </w:rPr>
      </w:pPr>
    </w:p>
    <w:p w14:paraId="6CDBA255" w14:textId="77777777" w:rsidR="004C365C" w:rsidRDefault="008C1F37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have enclosed payment /  I have transferred the payment of:</w:t>
      </w:r>
    </w:p>
    <w:p w14:paraId="40EF7883" w14:textId="77777777" w:rsidR="004C365C" w:rsidRDefault="008C1F37">
      <w:pPr>
        <w:suppressAutoHyphens/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 have read the rules and booking conditions of the campsite and agree to abide with them </w:t>
      </w:r>
    </w:p>
    <w:p w14:paraId="3DEF0724" w14:textId="77777777" w:rsidR="004C365C" w:rsidRDefault="008C1F37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Signed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Date:  </w:t>
      </w:r>
    </w:p>
    <w:p w14:paraId="15F1C9D8" w14:textId="77777777" w:rsidR="004C365C" w:rsidRDefault="008C1F37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(Leader in charge)                                            </w:t>
      </w:r>
    </w:p>
    <w:p w14:paraId="77D92E2B" w14:textId="77777777" w:rsidR="004C365C" w:rsidRDefault="004C365C">
      <w:pPr>
        <w:suppressAutoHyphens/>
        <w:spacing w:after="0" w:line="240" w:lineRule="auto"/>
        <w:rPr>
          <w:rFonts w:ascii="Calibri" w:eastAsia="Calibri" w:hAnsi="Calibri" w:cs="Calibri"/>
        </w:rPr>
      </w:pPr>
    </w:p>
    <w:p w14:paraId="61CD2B7E" w14:textId="77777777" w:rsidR="004C365C" w:rsidRDefault="008C1F37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There is a NON-RETURNABLE BOOKING FEE of £10 for </w:t>
      </w:r>
      <w:r>
        <w:rPr>
          <w:rFonts w:ascii="Calibri" w:eastAsia="Calibri" w:hAnsi="Calibri" w:cs="Calibri"/>
          <w:b/>
          <w:u w:val="single"/>
        </w:rPr>
        <w:t>all bookings,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which should be sent with the booking form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170A74FD" w14:textId="77777777" w:rsidR="004C365C" w:rsidRDefault="008C1F37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Cheques to be made payable to: </w:t>
      </w:r>
      <w:r>
        <w:rPr>
          <w:rFonts w:ascii="Calibri" w:eastAsia="Calibri" w:hAnsi="Calibri" w:cs="Calibri"/>
          <w:b/>
        </w:rPr>
        <w:t>Bickley Coppice Campsite or by bank transfer to:</w:t>
      </w:r>
    </w:p>
    <w:p w14:paraId="0736DD30" w14:textId="77777777" w:rsidR="004C365C" w:rsidRDefault="008C1F37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Bickley Coppice Campsite, Lloyds bank, sort code 309762, account 01350268</w:t>
      </w:r>
    </w:p>
    <w:p w14:paraId="5ED034A8" w14:textId="77777777" w:rsidR="004C365C" w:rsidRDefault="008C1F37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Confirmation of booking, gate and tap code will be emailed to the contact above.</w:t>
      </w:r>
    </w:p>
    <w:p w14:paraId="7480F00A" w14:textId="77777777" w:rsidR="004C365C" w:rsidRDefault="008C1F37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Fees:   £5.00 per person per night camping.</w:t>
      </w:r>
    </w:p>
    <w:p w14:paraId="118595C3" w14:textId="77777777" w:rsidR="004C365C" w:rsidRDefault="008C1F37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£30.00 day rate up to 40 participants. </w:t>
      </w:r>
    </w:p>
    <w:p w14:paraId="4CCF237E" w14:textId="77777777" w:rsidR="004C365C" w:rsidRDefault="008C1F37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£15.00 evening rate up to 40 participants.</w:t>
      </w:r>
    </w:p>
    <w:p w14:paraId="419187D1" w14:textId="057388A6" w:rsidR="004C365C" w:rsidRDefault="008C1F37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 any other combinations, please email bookings@bickleycoppice.org.uk</w:t>
      </w:r>
    </w:p>
    <w:p w14:paraId="07143E1D" w14:textId="77777777" w:rsidR="004C365C" w:rsidRDefault="004C365C">
      <w:pPr>
        <w:suppressAutoHyphens/>
        <w:spacing w:after="0" w:line="240" w:lineRule="auto"/>
        <w:rPr>
          <w:rFonts w:ascii="Calibri" w:eastAsia="Calibri" w:hAnsi="Calibri" w:cs="Calibri"/>
        </w:rPr>
      </w:pPr>
    </w:p>
    <w:p w14:paraId="2E9F8234" w14:textId="77777777" w:rsidR="004C365C" w:rsidRDefault="008C1F37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send form and booking fee to:</w:t>
      </w:r>
    </w:p>
    <w:p w14:paraId="3852CA0D" w14:textId="77777777" w:rsidR="004C365C" w:rsidRDefault="008C1F37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BC Bookings, 12 Lythwood Road, Bayston Hill, Shrewsbury, SY3 0LU</w:t>
      </w:r>
    </w:p>
    <w:p w14:paraId="5B1E214C" w14:textId="77777777" w:rsidR="004C365C" w:rsidRDefault="008C1F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>Tel: 07855 902558</w:t>
      </w:r>
    </w:p>
    <w:sectPr w:rsidR="004C36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E50F1"/>
    <w:multiLevelType w:val="multilevel"/>
    <w:tmpl w:val="EA66DF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457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5C"/>
    <w:rsid w:val="002F44D0"/>
    <w:rsid w:val="004C365C"/>
    <w:rsid w:val="008C1F37"/>
    <w:rsid w:val="00C95959"/>
    <w:rsid w:val="00EE5C11"/>
    <w:rsid w:val="00F2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F5A06"/>
  <w15:docId w15:val="{F6D91B67-EF94-4D45-9E9F-FB56E06F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Nickie Phillips</dc:creator>
  <cp:lastModifiedBy>Eddie Hulme</cp:lastModifiedBy>
  <cp:revision>2</cp:revision>
  <dcterms:created xsi:type="dcterms:W3CDTF">2026-01-23T10:31:00Z</dcterms:created>
  <dcterms:modified xsi:type="dcterms:W3CDTF">2026-01-23T10:31:00Z</dcterms:modified>
</cp:coreProperties>
</file>